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B5" w:rsidRDefault="00C94BCD" w:rsidP="009F57B5">
      <w:pPr>
        <w:jc w:val="right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ет рек.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F57B5">
        <w:rPr>
          <w:b/>
          <w:sz w:val="28"/>
          <w:szCs w:val="28"/>
        </w:rPr>
        <w:t>УТВЕРЖДАЮ.</w:t>
      </w:r>
    </w:p>
    <w:p w:rsidR="009F57B5" w:rsidRDefault="009F57B5" w:rsidP="009F57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АНО ДПО АШ «Проспект»</w:t>
      </w:r>
    </w:p>
    <w:p w:rsidR="009F57B5" w:rsidRDefault="009F57B5" w:rsidP="009F57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</w:t>
      </w:r>
      <w:proofErr w:type="spellStart"/>
      <w:r>
        <w:rPr>
          <w:b/>
          <w:sz w:val="28"/>
          <w:szCs w:val="28"/>
        </w:rPr>
        <w:t>И.Ю.Пуртов</w:t>
      </w:r>
      <w:proofErr w:type="spellEnd"/>
    </w:p>
    <w:p w:rsidR="009F57B5" w:rsidRDefault="009F57B5" w:rsidP="009F57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«__»__________________ 20__г.</w:t>
      </w:r>
    </w:p>
    <w:p w:rsidR="009F57B5" w:rsidRDefault="009F57B5" w:rsidP="009F57B5"/>
    <w:p w:rsidR="009F57B5" w:rsidRDefault="009F57B5" w:rsidP="009F57B5"/>
    <w:p w:rsidR="009F57B5" w:rsidRDefault="009F57B5" w:rsidP="009F57B5"/>
    <w:p w:rsidR="009F57B5" w:rsidRDefault="009F57B5" w:rsidP="009F57B5"/>
    <w:p w:rsidR="009F57B5" w:rsidRDefault="009F57B5" w:rsidP="009F57B5"/>
    <w:p w:rsidR="009F57B5" w:rsidRDefault="009F57B5" w:rsidP="009F57B5"/>
    <w:p w:rsidR="009F57B5" w:rsidRDefault="009F57B5" w:rsidP="009F57B5"/>
    <w:p w:rsidR="009F57B5" w:rsidRDefault="009F57B5" w:rsidP="009F57B5"/>
    <w:p w:rsidR="009F57B5" w:rsidRDefault="009F57B5" w:rsidP="009F57B5"/>
    <w:p w:rsidR="009F57B5" w:rsidRDefault="009F57B5" w:rsidP="009F57B5"/>
    <w:p w:rsidR="009F57B5" w:rsidRDefault="009F57B5" w:rsidP="009F57B5"/>
    <w:p w:rsidR="009F57B5" w:rsidRDefault="009F57B5" w:rsidP="009F57B5"/>
    <w:p w:rsidR="009F57B5" w:rsidRDefault="009F57B5" w:rsidP="009F57B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Методические рекомендации по организации образовательного процесса</w:t>
      </w:r>
    </w:p>
    <w:p w:rsidR="009F57B5" w:rsidRPr="0068503A" w:rsidRDefault="009F57B5" w:rsidP="009F57B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в АНО ДПО АШ «Проспект»</w:t>
      </w:r>
    </w:p>
    <w:p w:rsidR="009F57B5" w:rsidRDefault="009F57B5" w:rsidP="009F57B5">
      <w:pPr>
        <w:jc w:val="center"/>
        <w:rPr>
          <w:b/>
          <w:sz w:val="28"/>
          <w:szCs w:val="28"/>
        </w:rPr>
      </w:pPr>
    </w:p>
    <w:p w:rsidR="009F57B5" w:rsidRDefault="009F57B5" w:rsidP="009F57B5">
      <w:pPr>
        <w:jc w:val="center"/>
        <w:rPr>
          <w:b/>
          <w:sz w:val="28"/>
          <w:szCs w:val="28"/>
        </w:rPr>
      </w:pPr>
    </w:p>
    <w:p w:rsidR="009F57B5" w:rsidRDefault="009F57B5" w:rsidP="009F57B5">
      <w:pPr>
        <w:jc w:val="center"/>
        <w:rPr>
          <w:b/>
          <w:sz w:val="28"/>
          <w:szCs w:val="28"/>
        </w:rPr>
      </w:pPr>
    </w:p>
    <w:p w:rsidR="009F57B5" w:rsidRDefault="009F57B5" w:rsidP="009F57B5">
      <w:pPr>
        <w:jc w:val="center"/>
        <w:rPr>
          <w:b/>
          <w:sz w:val="28"/>
          <w:szCs w:val="28"/>
        </w:rPr>
      </w:pPr>
    </w:p>
    <w:p w:rsidR="009F57B5" w:rsidRDefault="009F57B5" w:rsidP="009F57B5">
      <w:pPr>
        <w:jc w:val="center"/>
        <w:rPr>
          <w:b/>
          <w:sz w:val="28"/>
          <w:szCs w:val="28"/>
        </w:rPr>
      </w:pPr>
    </w:p>
    <w:p w:rsidR="009F57B5" w:rsidRDefault="009F57B5" w:rsidP="009F57B5">
      <w:pPr>
        <w:jc w:val="center"/>
        <w:rPr>
          <w:b/>
          <w:sz w:val="28"/>
          <w:szCs w:val="28"/>
        </w:rPr>
      </w:pPr>
    </w:p>
    <w:p w:rsidR="009F57B5" w:rsidRDefault="009F57B5" w:rsidP="009F57B5">
      <w:pPr>
        <w:jc w:val="center"/>
        <w:rPr>
          <w:b/>
          <w:sz w:val="28"/>
          <w:szCs w:val="28"/>
        </w:rPr>
      </w:pPr>
    </w:p>
    <w:p w:rsidR="009F57B5" w:rsidRDefault="009F57B5" w:rsidP="009F57B5">
      <w:pPr>
        <w:jc w:val="center"/>
        <w:rPr>
          <w:b/>
          <w:sz w:val="28"/>
          <w:szCs w:val="28"/>
        </w:rPr>
      </w:pPr>
    </w:p>
    <w:p w:rsidR="009F57B5" w:rsidRDefault="009F57B5" w:rsidP="009F57B5">
      <w:pPr>
        <w:jc w:val="center"/>
        <w:rPr>
          <w:b/>
          <w:sz w:val="28"/>
          <w:szCs w:val="28"/>
        </w:rPr>
      </w:pPr>
    </w:p>
    <w:p w:rsidR="009F57B5" w:rsidRDefault="009F57B5" w:rsidP="009F57B5">
      <w:pPr>
        <w:jc w:val="center"/>
        <w:rPr>
          <w:b/>
          <w:sz w:val="28"/>
          <w:szCs w:val="28"/>
        </w:rPr>
      </w:pPr>
    </w:p>
    <w:p w:rsidR="009F57B5" w:rsidRDefault="009F57B5" w:rsidP="009F57B5">
      <w:pPr>
        <w:jc w:val="center"/>
        <w:rPr>
          <w:b/>
          <w:sz w:val="28"/>
          <w:szCs w:val="28"/>
        </w:rPr>
      </w:pPr>
    </w:p>
    <w:p w:rsidR="009F57B5" w:rsidRDefault="009F57B5" w:rsidP="009F57B5">
      <w:pPr>
        <w:jc w:val="center"/>
        <w:rPr>
          <w:b/>
          <w:sz w:val="28"/>
          <w:szCs w:val="28"/>
        </w:rPr>
      </w:pPr>
    </w:p>
    <w:p w:rsidR="009F57B5" w:rsidRDefault="009F57B5" w:rsidP="009F57B5">
      <w:pPr>
        <w:jc w:val="center"/>
        <w:rPr>
          <w:b/>
          <w:sz w:val="28"/>
          <w:szCs w:val="28"/>
        </w:rPr>
      </w:pPr>
    </w:p>
    <w:p w:rsidR="009F57B5" w:rsidRDefault="009F57B5" w:rsidP="009F57B5">
      <w:pPr>
        <w:jc w:val="center"/>
        <w:rPr>
          <w:b/>
          <w:sz w:val="28"/>
          <w:szCs w:val="28"/>
        </w:rPr>
      </w:pPr>
    </w:p>
    <w:p w:rsidR="009F57B5" w:rsidRDefault="009F57B5" w:rsidP="009F57B5">
      <w:pPr>
        <w:jc w:val="center"/>
        <w:rPr>
          <w:b/>
          <w:sz w:val="28"/>
          <w:szCs w:val="28"/>
        </w:rPr>
      </w:pPr>
    </w:p>
    <w:p w:rsidR="009F57B5" w:rsidRDefault="009F57B5" w:rsidP="009F57B5">
      <w:pPr>
        <w:jc w:val="center"/>
        <w:rPr>
          <w:b/>
          <w:sz w:val="28"/>
          <w:szCs w:val="28"/>
        </w:rPr>
      </w:pPr>
    </w:p>
    <w:p w:rsidR="009F57B5" w:rsidRDefault="009F57B5" w:rsidP="009F57B5">
      <w:pPr>
        <w:jc w:val="center"/>
        <w:rPr>
          <w:b/>
          <w:sz w:val="28"/>
          <w:szCs w:val="28"/>
        </w:rPr>
      </w:pPr>
    </w:p>
    <w:p w:rsidR="009F57B5" w:rsidRDefault="009F57B5" w:rsidP="009F57B5">
      <w:pPr>
        <w:jc w:val="center"/>
        <w:rPr>
          <w:b/>
          <w:sz w:val="28"/>
          <w:szCs w:val="28"/>
        </w:rPr>
      </w:pPr>
    </w:p>
    <w:p w:rsidR="009F57B5" w:rsidRDefault="009F57B5" w:rsidP="009F57B5">
      <w:pPr>
        <w:jc w:val="center"/>
        <w:rPr>
          <w:b/>
          <w:sz w:val="28"/>
          <w:szCs w:val="28"/>
        </w:rPr>
      </w:pPr>
    </w:p>
    <w:p w:rsidR="009F57B5" w:rsidRDefault="009F57B5" w:rsidP="009F57B5">
      <w:pPr>
        <w:jc w:val="center"/>
        <w:rPr>
          <w:b/>
          <w:sz w:val="28"/>
          <w:szCs w:val="28"/>
        </w:rPr>
      </w:pPr>
    </w:p>
    <w:p w:rsidR="009F57B5" w:rsidRDefault="009F57B5" w:rsidP="009F57B5">
      <w:pPr>
        <w:jc w:val="center"/>
        <w:rPr>
          <w:b/>
          <w:sz w:val="28"/>
          <w:szCs w:val="28"/>
        </w:rPr>
      </w:pPr>
    </w:p>
    <w:p w:rsidR="009F57B5" w:rsidRDefault="009F57B5" w:rsidP="009F57B5">
      <w:pPr>
        <w:jc w:val="center"/>
        <w:rPr>
          <w:b/>
          <w:sz w:val="28"/>
          <w:szCs w:val="28"/>
        </w:rPr>
      </w:pPr>
    </w:p>
    <w:p w:rsidR="009F57B5" w:rsidRDefault="009F57B5" w:rsidP="009F57B5">
      <w:pPr>
        <w:jc w:val="center"/>
        <w:rPr>
          <w:b/>
          <w:sz w:val="28"/>
          <w:szCs w:val="28"/>
        </w:rPr>
      </w:pPr>
    </w:p>
    <w:p w:rsidR="009F57B5" w:rsidRDefault="009F57B5" w:rsidP="009F57B5">
      <w:pPr>
        <w:jc w:val="center"/>
        <w:rPr>
          <w:b/>
          <w:sz w:val="28"/>
          <w:szCs w:val="28"/>
        </w:rPr>
      </w:pPr>
    </w:p>
    <w:p w:rsidR="009F57B5" w:rsidRDefault="009F57B5" w:rsidP="009F57B5">
      <w:pPr>
        <w:jc w:val="center"/>
        <w:rPr>
          <w:b/>
          <w:sz w:val="28"/>
          <w:szCs w:val="28"/>
        </w:rPr>
      </w:pPr>
    </w:p>
    <w:p w:rsidR="009F57B5" w:rsidRDefault="009F57B5" w:rsidP="009F57B5">
      <w:pPr>
        <w:jc w:val="both"/>
      </w:pPr>
      <w:r>
        <w:t>Профессиональная подготовка осуществляется в соответствии с Конституцией РФ, федеральными законами, другими нормативно-правовыми актами РФ, Уставом АНО ДПО АШ «Проспект».</w:t>
      </w:r>
    </w:p>
    <w:p w:rsidR="009F57B5" w:rsidRDefault="009F57B5" w:rsidP="009F57B5">
      <w:pPr>
        <w:jc w:val="both"/>
      </w:pPr>
      <w:r>
        <w:tab/>
        <w:t>Основные задачи профессиональной подготовки граждан по профессиям рабочих и служащих:</w:t>
      </w:r>
    </w:p>
    <w:p w:rsidR="009F57B5" w:rsidRDefault="009F57B5" w:rsidP="009F57B5">
      <w:pPr>
        <w:jc w:val="both"/>
      </w:pPr>
      <w:r>
        <w:t xml:space="preserve">- обучение специалистов, отвечающих требованиям современного производства, научно-технического прогресса, перспективам их развития, удовлетворение потребностей </w:t>
      </w:r>
      <w:r>
        <w:lastRenderedPageBreak/>
        <w:t xml:space="preserve">государственных и </w:t>
      </w:r>
      <w:proofErr w:type="gramStart"/>
      <w:r>
        <w:t>негосударственных  предприятий</w:t>
      </w:r>
      <w:proofErr w:type="gramEnd"/>
      <w:r>
        <w:t>, учреждений, отдельных граждан в обучении техническим профессиям и специальностям.</w:t>
      </w:r>
    </w:p>
    <w:p w:rsidR="009F57B5" w:rsidRDefault="009F57B5" w:rsidP="009F57B5">
      <w:pPr>
        <w:ind w:firstLine="708"/>
        <w:jc w:val="both"/>
      </w:pPr>
      <w:r>
        <w:t>Главное в процессе обучения – практическая подготовка будущих специалистов, выработка у них умений и навыков работы на машинах, агрегатах, аппаратуре и их обслуживания.</w:t>
      </w: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jc w:val="both"/>
      </w:pPr>
    </w:p>
    <w:p w:rsidR="009F57B5" w:rsidRDefault="009F57B5" w:rsidP="009F57B5">
      <w:pPr>
        <w:jc w:val="both"/>
      </w:pP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center"/>
      </w:pPr>
      <w:r>
        <w:rPr>
          <w:b/>
        </w:rPr>
        <w:t>ОРГАНИЗАЦИЯ, ФОРМЫ И МЕТОДЫ ОБУЧЕНИЯ</w:t>
      </w: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both"/>
      </w:pPr>
      <w:r>
        <w:t xml:space="preserve">Организация обучения должна обеспечивать высокое качество подготовки специалистов путем формирования у </w:t>
      </w:r>
      <w:proofErr w:type="gramStart"/>
      <w:r>
        <w:t>учащихся  устойчивых</w:t>
      </w:r>
      <w:proofErr w:type="gramEnd"/>
      <w:r>
        <w:t xml:space="preserve"> профессиональных знаний, умений и навыков, позволяющих им успешно и осознанно выполнять обязанности по полученной специальности.</w:t>
      </w:r>
    </w:p>
    <w:p w:rsidR="009F57B5" w:rsidRDefault="009F57B5" w:rsidP="009F57B5">
      <w:pPr>
        <w:ind w:firstLine="708"/>
        <w:jc w:val="both"/>
      </w:pPr>
      <w:r>
        <w:t>Образовательный процесс осуществляется на русском языке.</w:t>
      </w:r>
    </w:p>
    <w:p w:rsidR="009F57B5" w:rsidRDefault="009F57B5" w:rsidP="009F57B5">
      <w:pPr>
        <w:ind w:firstLine="708"/>
        <w:jc w:val="both"/>
      </w:pPr>
      <w:r>
        <w:lastRenderedPageBreak/>
        <w:t>Обучение организуется в несколько потоков с учетом полного и своевременного выполнения установленного задания, равномерной нагрузке преподавателей и мастеров производственного обучения на протяжении всего учебного года и максимального использования учебно-материальной базы.</w:t>
      </w:r>
    </w:p>
    <w:p w:rsidR="009F57B5" w:rsidRDefault="009F57B5" w:rsidP="009F57B5">
      <w:pPr>
        <w:ind w:firstLine="708"/>
        <w:jc w:val="both"/>
      </w:pPr>
      <w:r>
        <w:t>Занятия проводятся в одну или две смены в зависимости от возможностей учебно-материальной базы образовательного учреждения и местных условий.</w:t>
      </w:r>
    </w:p>
    <w:p w:rsidR="009F57B5" w:rsidRDefault="009F57B5" w:rsidP="009F57B5">
      <w:pPr>
        <w:ind w:firstLine="708"/>
        <w:jc w:val="both"/>
      </w:pPr>
      <w:r>
        <w:t xml:space="preserve">Продолжительность занятий в </w:t>
      </w:r>
      <w:proofErr w:type="gramStart"/>
      <w:r>
        <w:t>группах,  обучающихся</w:t>
      </w:r>
      <w:proofErr w:type="gramEnd"/>
      <w:r>
        <w:t xml:space="preserve"> без отрыва от производства, четыре учебных часа в день.</w:t>
      </w:r>
    </w:p>
    <w:p w:rsidR="009F57B5" w:rsidRDefault="009F57B5" w:rsidP="009F57B5">
      <w:pPr>
        <w:ind w:firstLine="708"/>
        <w:jc w:val="both"/>
      </w:pPr>
      <w:r>
        <w:t>Основные формы обучения: теоретические, лабораторно-практические, практические занятия и тренировки.</w:t>
      </w:r>
    </w:p>
    <w:p w:rsidR="009F57B5" w:rsidRDefault="009F57B5" w:rsidP="009F57B5">
      <w:pPr>
        <w:ind w:firstLine="708"/>
        <w:jc w:val="both"/>
      </w:pPr>
      <w:r>
        <w:t>Теоретические занятия по каждому предмету должны планироваться, как правило, не более двух часов в день, лабораторно-практические, практические занятия и тренировки – 4-6 часов.</w:t>
      </w:r>
    </w:p>
    <w:p w:rsidR="009F57B5" w:rsidRDefault="009F57B5" w:rsidP="009F57B5">
      <w:pPr>
        <w:ind w:firstLine="708"/>
        <w:jc w:val="both"/>
      </w:pPr>
      <w:r>
        <w:t>Продолжительность одного теоретического, лабораторно-практического и практического часа занятия (тренировки) устанавливается в 45 мин., а вождение (в том числе на автотренажере) и работы на технике в 60 мин.</w:t>
      </w:r>
    </w:p>
    <w:p w:rsidR="009F57B5" w:rsidRDefault="009F57B5" w:rsidP="009F57B5">
      <w:pPr>
        <w:ind w:firstLine="708"/>
        <w:jc w:val="both"/>
      </w:pPr>
      <w:r>
        <w:t>Время, отводимое на изучение отдельных тем каждого предмета, а также последовательность их изучения в случае необходимости по решению педагогического совета могут быть изменены, но при условии, что программы будут полностью выполнены, а обучаемые получат прочные знания, умения и навыки.</w:t>
      </w:r>
    </w:p>
    <w:p w:rsidR="009F57B5" w:rsidRDefault="009F57B5" w:rsidP="009F57B5">
      <w:pPr>
        <w:ind w:firstLine="708"/>
        <w:jc w:val="both"/>
      </w:pPr>
      <w:r>
        <w:t>Не допускается замена лабораторно-практических и практических занятий (тренировок) теоретическими и наоборот.</w:t>
      </w:r>
    </w:p>
    <w:p w:rsidR="009F57B5" w:rsidRDefault="009F57B5" w:rsidP="009F57B5">
      <w:pPr>
        <w:ind w:firstLine="708"/>
        <w:jc w:val="both"/>
      </w:pPr>
      <w:r>
        <w:t>При подготовке специалистов применяются следующие основные методы обучения: устное изложение (объяснение, рассказ, лекция), беседа, показ (демонстрация, экскурсия, наблюдения), упражнения (тренировки), самостоятельная работа. Указанные методы, как правило, применяются комплексно.</w:t>
      </w:r>
    </w:p>
    <w:p w:rsidR="009F57B5" w:rsidRDefault="009F57B5" w:rsidP="009F57B5">
      <w:pPr>
        <w:ind w:firstLine="708"/>
        <w:jc w:val="both"/>
      </w:pPr>
      <w:r>
        <w:t>Преподаватель (мастер производственного обучения) обязан для каждого занятия выбрать наиболее целесообразные методы обучения, исходя из требований программы и условий его проведения: состава и уровня подготовки учащихся, степени сложности учебного материала, наличия и состояния учебного оборудования, места и времени проведения занятий, рекомендаций педсовета и предметных комиссий. Самостоятельная подготовка (консультация) учащихся организуется и проводится под руководством ведущих преподавателей, мастеров производственного обучения.</w:t>
      </w:r>
    </w:p>
    <w:p w:rsidR="009F57B5" w:rsidRDefault="009F57B5" w:rsidP="009F57B5">
      <w:pPr>
        <w:ind w:firstLine="708"/>
        <w:jc w:val="both"/>
      </w:pPr>
      <w:r>
        <w:t>Каждое занятие должно состоять, как правило, из вступительной, основной и заключительной частей.</w:t>
      </w:r>
    </w:p>
    <w:p w:rsidR="009F57B5" w:rsidRDefault="009F57B5" w:rsidP="009F57B5">
      <w:pPr>
        <w:ind w:firstLine="708"/>
        <w:jc w:val="both"/>
      </w:pPr>
      <w:r>
        <w:t xml:space="preserve">Организационная часть любого занятия должна начинаться с проверки </w:t>
      </w:r>
      <w:proofErr w:type="gramStart"/>
      <w:r>
        <w:t>наличия</w:t>
      </w:r>
      <w:proofErr w:type="gramEnd"/>
      <w:r>
        <w:t xml:space="preserve"> учащихся на занятии и приветствия обучаемых. В этой части занятия преподаватель делает в журнале учета посещаемости занятий отметки об отсутствующих, затем переходит к последующим элементам занятия в соответствии с его планом.</w:t>
      </w:r>
    </w:p>
    <w:p w:rsidR="009F57B5" w:rsidRDefault="009F57B5" w:rsidP="009F57B5">
      <w:pPr>
        <w:ind w:firstLine="708"/>
        <w:jc w:val="both"/>
      </w:pPr>
      <w:r>
        <w:t>Теоретические занятия проводятся в составе учебной группы с целью изучения нового материала. Основной формой организации теоретического занятия является классно-урочная система, урок.</w:t>
      </w:r>
    </w:p>
    <w:p w:rsidR="009F57B5" w:rsidRDefault="009F57B5" w:rsidP="009F57B5">
      <w:pPr>
        <w:ind w:firstLine="708"/>
        <w:jc w:val="both"/>
      </w:pPr>
      <w:r>
        <w:t>Во вступительной части занятия преподаватель проводит краткий опрос обучаемых по ранее пройденному материалу.</w:t>
      </w:r>
    </w:p>
    <w:p w:rsidR="009F57B5" w:rsidRDefault="009F57B5" w:rsidP="009F57B5">
      <w:pPr>
        <w:ind w:firstLine="708"/>
        <w:jc w:val="both"/>
      </w:pPr>
      <w:r>
        <w:t>В основной части сообщается тема, учебные цели и учебные вопросы, выносимые на занятие, излагается новый материал.</w:t>
      </w:r>
    </w:p>
    <w:p w:rsidR="009F57B5" w:rsidRDefault="009F57B5" w:rsidP="009F57B5">
      <w:pPr>
        <w:ind w:firstLine="708"/>
        <w:jc w:val="both"/>
      </w:pPr>
      <w:r>
        <w:t>Излагая новый материал, преподаватель должен увязывать его с ранее изученными темами, иллюстрировать (демонстрировать) основные положения примерами из практики. Объяснения (рассказ) следует вести с использованием имеющихся учебных пособий (оборудованных стендов, схем и плакатов), моделей и действующих агрегатов, узлов, механизмов, демонстрацией фрагментов учебных кинофильмов, широко использовать имеющиеся технические средства обучения.</w:t>
      </w:r>
    </w:p>
    <w:p w:rsidR="009F57B5" w:rsidRDefault="009F57B5" w:rsidP="009F57B5">
      <w:pPr>
        <w:ind w:firstLine="708"/>
        <w:jc w:val="both"/>
      </w:pPr>
      <w:r>
        <w:lastRenderedPageBreak/>
        <w:t>В ходе занятия надо строго соблюдать логическую последовательность изложения, принятую техническую терминологию; обращать особое внимание на культуру речи, темп изложения материала, дикцию, эмоциональность и рациональное использование учебного времени.</w:t>
      </w:r>
    </w:p>
    <w:p w:rsidR="009F57B5" w:rsidRDefault="009F57B5" w:rsidP="009F57B5">
      <w:pPr>
        <w:ind w:firstLine="708"/>
        <w:jc w:val="both"/>
      </w:pPr>
      <w:r>
        <w:t>При проведении теоретических занятий по устройству и техническому обслуживанию изучаемой техники учебный материал должен излагаться в следующей последовательности:</w:t>
      </w:r>
    </w:p>
    <w:p w:rsidR="009F57B5" w:rsidRDefault="009F57B5" w:rsidP="009F57B5">
      <w:pPr>
        <w:numPr>
          <w:ilvl w:val="0"/>
          <w:numId w:val="1"/>
        </w:numPr>
        <w:jc w:val="both"/>
      </w:pPr>
      <w:r>
        <w:t>название агрегата (механизма, системы, прибора, сборочного узла);</w:t>
      </w:r>
    </w:p>
    <w:p w:rsidR="009F57B5" w:rsidRDefault="009F57B5" w:rsidP="009F57B5">
      <w:pPr>
        <w:numPr>
          <w:ilvl w:val="0"/>
          <w:numId w:val="1"/>
        </w:numPr>
        <w:jc w:val="both"/>
      </w:pPr>
      <w:r>
        <w:t>назначение, расположение и крепление, устройство и принцип действия (работы);</w:t>
      </w:r>
    </w:p>
    <w:p w:rsidR="009F57B5" w:rsidRDefault="009F57B5" w:rsidP="009F57B5">
      <w:pPr>
        <w:numPr>
          <w:ilvl w:val="0"/>
          <w:numId w:val="1"/>
        </w:numPr>
        <w:jc w:val="both"/>
      </w:pPr>
      <w:r>
        <w:t>основные характеристики, параметры регулировок и контроля;</w:t>
      </w:r>
    </w:p>
    <w:p w:rsidR="009F57B5" w:rsidRDefault="009F57B5" w:rsidP="009F57B5">
      <w:pPr>
        <w:numPr>
          <w:ilvl w:val="0"/>
          <w:numId w:val="1"/>
        </w:numPr>
        <w:jc w:val="both"/>
      </w:pPr>
      <w:r>
        <w:t>характерные неисправности, их признаки, возможные причины и способы устранения;</w:t>
      </w:r>
    </w:p>
    <w:p w:rsidR="009F57B5" w:rsidRDefault="009F57B5" w:rsidP="009F57B5">
      <w:pPr>
        <w:numPr>
          <w:ilvl w:val="0"/>
          <w:numId w:val="1"/>
        </w:numPr>
        <w:jc w:val="both"/>
      </w:pPr>
      <w:r>
        <w:t>периодичность технического обслуживания.</w:t>
      </w:r>
    </w:p>
    <w:p w:rsidR="009F57B5" w:rsidRDefault="009F57B5" w:rsidP="009F57B5">
      <w:pPr>
        <w:ind w:left="708"/>
        <w:jc w:val="both"/>
      </w:pPr>
      <w:r>
        <w:t xml:space="preserve">Особое   </w:t>
      </w:r>
      <w:proofErr w:type="gramStart"/>
      <w:r>
        <w:t>внимание  следует</w:t>
      </w:r>
      <w:proofErr w:type="gramEnd"/>
      <w:r>
        <w:t xml:space="preserve">  обратить  на   знания  обучаемых   по  обнаружению  и </w:t>
      </w:r>
    </w:p>
    <w:p w:rsidR="009F57B5" w:rsidRDefault="009F57B5" w:rsidP="009F57B5">
      <w:pPr>
        <w:jc w:val="both"/>
      </w:pPr>
      <w:r>
        <w:t>устранению неисправностей, влияющих на обеспечение мер безопасности.</w:t>
      </w:r>
    </w:p>
    <w:p w:rsidR="009F57B5" w:rsidRDefault="009F57B5" w:rsidP="009F57B5">
      <w:pPr>
        <w:jc w:val="both"/>
      </w:pPr>
      <w:r>
        <w:tab/>
        <w:t>В заключительной части теоретического занятия преподаватель отвечает на вопросы обучаемых, подводит итоги занятия, дает задание на самостоятельную подготовку.</w:t>
      </w:r>
    </w:p>
    <w:p w:rsidR="009F57B5" w:rsidRDefault="009F57B5" w:rsidP="009F57B5">
      <w:pPr>
        <w:jc w:val="both"/>
      </w:pPr>
      <w:r>
        <w:tab/>
        <w:t xml:space="preserve">Лабораторно-практические, практические занятия и тренировки проводятся с целью углубления и закрепления </w:t>
      </w:r>
      <w:proofErr w:type="gramStart"/>
      <w:r>
        <w:t>теоретических знаний</w:t>
      </w:r>
      <w:proofErr w:type="gramEnd"/>
      <w:r>
        <w:t xml:space="preserve"> обучающихся по изученной теме и привития им умений и навыков по выполнению практических работ по обслуживанию, выявлению и устранению простейших неисправностей изученных систем, агрегатов, приборов.</w:t>
      </w:r>
    </w:p>
    <w:p w:rsidR="009F57B5" w:rsidRDefault="009F57B5" w:rsidP="009F57B5">
      <w:pPr>
        <w:jc w:val="both"/>
      </w:pPr>
      <w:r>
        <w:tab/>
        <w:t xml:space="preserve">Занятия проводятся под руководством под руководством преподавателя с привлечением мастера производственного обучения в составе </w:t>
      </w:r>
      <w:proofErr w:type="gramStart"/>
      <w:r>
        <w:t>групп,  определяемых</w:t>
      </w:r>
      <w:proofErr w:type="gramEnd"/>
      <w:r>
        <w:t xml:space="preserve"> до начала занятий и остающихся в своем постоянном составе в течении всего периода обучения. Старшими группы следует назначить более подготовленных обучаемых.</w:t>
      </w:r>
    </w:p>
    <w:p w:rsidR="009F57B5" w:rsidRDefault="009F57B5" w:rsidP="009F57B5">
      <w:pPr>
        <w:ind w:firstLine="708"/>
        <w:jc w:val="both"/>
      </w:pPr>
      <w:r>
        <w:t>Лабораторно-практические, практические занятия и тренировки проводятся фронтальным, индивидуальным и комбинированным методами.</w:t>
      </w:r>
    </w:p>
    <w:p w:rsidR="009F57B5" w:rsidRDefault="009F57B5" w:rsidP="009F57B5">
      <w:pPr>
        <w:ind w:firstLine="708"/>
        <w:jc w:val="both"/>
      </w:pPr>
      <w:r>
        <w:t>При фронтальном методе все обучаемые ПО группам одновременно выполняют одни и те же работы на одинаковой материальной части (агрегате, механизме, блоке и т. п.).</w:t>
      </w:r>
    </w:p>
    <w:p w:rsidR="009F57B5" w:rsidRDefault="009F57B5" w:rsidP="009F57B5">
      <w:pPr>
        <w:ind w:firstLine="708"/>
        <w:jc w:val="both"/>
      </w:pPr>
      <w:r>
        <w:t>При индивидуальном методе каждая группа выполняет работу, отличающуюся от той, которая выполняется в то же время другими группами, или же одинаковую на таких же агрегатах (механизмах, блоках), но других марок (типов) техники.</w:t>
      </w:r>
    </w:p>
    <w:p w:rsidR="009F57B5" w:rsidRDefault="009F57B5" w:rsidP="009F57B5">
      <w:pPr>
        <w:ind w:firstLine="708"/>
        <w:jc w:val="both"/>
      </w:pPr>
      <w:r>
        <w:t>При комбинированном методе в процессе занятия могут сочетаться фронтальный и индивидуальный методы.</w:t>
      </w:r>
    </w:p>
    <w:p w:rsidR="009F57B5" w:rsidRDefault="009F57B5" w:rsidP="009F57B5">
      <w:pPr>
        <w:ind w:firstLine="708"/>
        <w:jc w:val="both"/>
      </w:pPr>
      <w:r>
        <w:t>При организации занятий индивидуальным и комбинированным методами должны составляться графики перемещения обучающихся групп по учебным местам.</w:t>
      </w:r>
    </w:p>
    <w:p w:rsidR="009F57B5" w:rsidRDefault="009F57B5" w:rsidP="009F57B5">
      <w:pPr>
        <w:ind w:firstLine="708"/>
        <w:jc w:val="both"/>
      </w:pPr>
      <w:r>
        <w:t xml:space="preserve"> Все практические работы, выполняемые обучаемыми, записываются в карточке учета вождения. Обучающиеся не отработавшие упражнения (работы) на лабораторно-практических занятиях, к экзаменам не допускаются.</w:t>
      </w:r>
    </w:p>
    <w:p w:rsidR="009F57B5" w:rsidRDefault="009F57B5" w:rsidP="009F57B5">
      <w:pPr>
        <w:ind w:firstLine="708"/>
        <w:jc w:val="both"/>
      </w:pPr>
      <w:r>
        <w:t>Занятия по вождению автотранспортных средств (практическая работа на технике) проводятся индивидуально с каждым обучаемым сначала на тренажерах, затем на автодроме (площадках для учебной езды и т. п.), в населенных пунктах.</w:t>
      </w:r>
    </w:p>
    <w:p w:rsidR="009F57B5" w:rsidRDefault="009F57B5" w:rsidP="009F57B5">
      <w:pPr>
        <w:ind w:firstLine="708"/>
        <w:jc w:val="both"/>
      </w:pPr>
      <w:r>
        <w:t>Занятия по обучению вождению проводятся лично мастером производственного обучения вождению.</w:t>
      </w:r>
    </w:p>
    <w:p w:rsidR="009F57B5" w:rsidRDefault="009F57B5" w:rsidP="009F57B5">
      <w:pPr>
        <w:ind w:firstLine="708"/>
        <w:jc w:val="both"/>
      </w:pPr>
      <w:r>
        <w:t>При проведении занятий по вождению он должен иметь при себе:</w:t>
      </w:r>
    </w:p>
    <w:p w:rsidR="009F57B5" w:rsidRDefault="009F57B5" w:rsidP="009F57B5">
      <w:pPr>
        <w:numPr>
          <w:ilvl w:val="0"/>
          <w:numId w:val="2"/>
        </w:numPr>
        <w:jc w:val="both"/>
      </w:pPr>
      <w:r>
        <w:t>документ на право обучения вождению;</w:t>
      </w:r>
    </w:p>
    <w:p w:rsidR="009F57B5" w:rsidRDefault="009F57B5" w:rsidP="009F57B5">
      <w:pPr>
        <w:numPr>
          <w:ilvl w:val="0"/>
          <w:numId w:val="2"/>
        </w:numPr>
        <w:jc w:val="both"/>
      </w:pPr>
      <w:r>
        <w:t>удостоверение водителя соответствующей категории;</w:t>
      </w:r>
    </w:p>
    <w:p w:rsidR="009F57B5" w:rsidRDefault="009F57B5" w:rsidP="009F57B5">
      <w:pPr>
        <w:numPr>
          <w:ilvl w:val="0"/>
          <w:numId w:val="2"/>
        </w:numPr>
        <w:jc w:val="both"/>
      </w:pPr>
      <w:r>
        <w:t>график очередности обучения вождению;</w:t>
      </w:r>
    </w:p>
    <w:p w:rsidR="009F57B5" w:rsidRDefault="009F57B5" w:rsidP="009F57B5">
      <w:pPr>
        <w:numPr>
          <w:ilvl w:val="0"/>
          <w:numId w:val="2"/>
        </w:numPr>
        <w:jc w:val="both"/>
      </w:pPr>
      <w:r>
        <w:t>план проведения занятия;</w:t>
      </w:r>
    </w:p>
    <w:p w:rsidR="009F57B5" w:rsidRDefault="009F57B5" w:rsidP="009F57B5">
      <w:pPr>
        <w:numPr>
          <w:ilvl w:val="0"/>
          <w:numId w:val="2"/>
        </w:numPr>
        <w:jc w:val="both"/>
      </w:pPr>
      <w:r>
        <w:t>схему учебного маршрута.</w:t>
      </w:r>
    </w:p>
    <w:p w:rsidR="009F57B5" w:rsidRDefault="009F57B5" w:rsidP="009F57B5">
      <w:pPr>
        <w:jc w:val="both"/>
      </w:pPr>
      <w:r>
        <w:lastRenderedPageBreak/>
        <w:tab/>
        <w:t>Учет выполнения упражнений по вождению (практическим работам) ведется в «Журнале учета занятий», и в «Карточке учета вождения».</w:t>
      </w:r>
    </w:p>
    <w:p w:rsidR="009F57B5" w:rsidRDefault="009F57B5" w:rsidP="009F57B5">
      <w:pPr>
        <w:jc w:val="both"/>
      </w:pPr>
      <w:r>
        <w:tab/>
        <w:t>В карточку учета вождения записываются:</w:t>
      </w:r>
    </w:p>
    <w:p w:rsidR="009F57B5" w:rsidRDefault="009F57B5" w:rsidP="009F57B5">
      <w:pPr>
        <w:numPr>
          <w:ilvl w:val="0"/>
          <w:numId w:val="3"/>
        </w:numPr>
        <w:jc w:val="both"/>
      </w:pPr>
      <w:r>
        <w:t>дата и номер отработанных упражнений;</w:t>
      </w:r>
    </w:p>
    <w:p w:rsidR="009F57B5" w:rsidRDefault="009F57B5" w:rsidP="009F57B5">
      <w:pPr>
        <w:numPr>
          <w:ilvl w:val="0"/>
          <w:numId w:val="3"/>
        </w:numPr>
        <w:jc w:val="both"/>
      </w:pPr>
      <w:r>
        <w:t>время практического вождения при выполнении упражнения (в часах, минутах);</w:t>
      </w:r>
    </w:p>
    <w:p w:rsidR="009F57B5" w:rsidRDefault="009F57B5" w:rsidP="009F57B5">
      <w:pPr>
        <w:numPr>
          <w:ilvl w:val="0"/>
          <w:numId w:val="3"/>
        </w:numPr>
        <w:jc w:val="both"/>
      </w:pPr>
      <w:r>
        <w:t>оценка, полученная обучаемым при выполнении упражнения.</w:t>
      </w:r>
    </w:p>
    <w:p w:rsidR="009F57B5" w:rsidRDefault="009F57B5" w:rsidP="009F57B5">
      <w:pPr>
        <w:jc w:val="both"/>
      </w:pPr>
      <w:r>
        <w:tab/>
        <w:t>Эти записи подтверждаются подписями мастера производственного обучения вождению и обучаемым.</w:t>
      </w:r>
    </w:p>
    <w:p w:rsidR="009F57B5" w:rsidRDefault="009F57B5" w:rsidP="009F57B5">
      <w:pPr>
        <w:jc w:val="both"/>
      </w:pPr>
      <w:r>
        <w:tab/>
        <w:t xml:space="preserve">Занятия по предмету «Оказание первой медицинской помощи» проводятся врачом или медицинским работником, имеющим среднее медицинское образование, или лицом, прошедшим специальную подготовку при медицинском учебном заведении и имеющим </w:t>
      </w:r>
      <w:proofErr w:type="gramStart"/>
      <w:r>
        <w:t>соответствующее  удостоверение</w:t>
      </w:r>
      <w:proofErr w:type="gramEnd"/>
      <w:r>
        <w:t xml:space="preserve"> (свидетельство) на право преподавания предмета.</w:t>
      </w:r>
    </w:p>
    <w:p w:rsidR="009F57B5" w:rsidRDefault="009F57B5" w:rsidP="009F57B5">
      <w:pPr>
        <w:jc w:val="both"/>
      </w:pPr>
      <w:r>
        <w:tab/>
        <w:t>Качественное проведение занятий требует от преподавателя (мастера производственного обучения) тщательной подготовки.</w:t>
      </w:r>
    </w:p>
    <w:p w:rsidR="009F57B5" w:rsidRDefault="009F57B5" w:rsidP="009F57B5">
      <w:pPr>
        <w:jc w:val="both"/>
      </w:pPr>
      <w:r>
        <w:tab/>
        <w:t>Подготовка к проведению занятий включает:</w:t>
      </w:r>
    </w:p>
    <w:p w:rsidR="009F57B5" w:rsidRDefault="009F57B5" w:rsidP="009F57B5">
      <w:pPr>
        <w:numPr>
          <w:ilvl w:val="0"/>
          <w:numId w:val="4"/>
        </w:numPr>
        <w:jc w:val="both"/>
      </w:pPr>
      <w:r>
        <w:t>ознакомление с программой и методическими указаниями по данной теме (упражнению);</w:t>
      </w:r>
    </w:p>
    <w:p w:rsidR="009F57B5" w:rsidRDefault="009F57B5" w:rsidP="009F57B5">
      <w:pPr>
        <w:numPr>
          <w:ilvl w:val="0"/>
          <w:numId w:val="4"/>
        </w:numPr>
        <w:jc w:val="both"/>
      </w:pPr>
      <w:r>
        <w:t>анализ результатов предыдущего занятия;</w:t>
      </w:r>
    </w:p>
    <w:p w:rsidR="009F57B5" w:rsidRDefault="009F57B5" w:rsidP="009F57B5">
      <w:pPr>
        <w:numPr>
          <w:ilvl w:val="0"/>
          <w:numId w:val="4"/>
        </w:numPr>
        <w:jc w:val="both"/>
      </w:pPr>
      <w:r>
        <w:t>отбор необходимого учебного материала;</w:t>
      </w:r>
    </w:p>
    <w:p w:rsidR="009F57B5" w:rsidRDefault="009F57B5" w:rsidP="009F57B5">
      <w:pPr>
        <w:numPr>
          <w:ilvl w:val="0"/>
          <w:numId w:val="4"/>
        </w:numPr>
        <w:jc w:val="both"/>
      </w:pPr>
      <w:r>
        <w:t xml:space="preserve">подготовку учебно-наглядных пособий (материальной части, </w:t>
      </w:r>
      <w:proofErr w:type="spellStart"/>
      <w:r>
        <w:t>ЗИПа</w:t>
      </w:r>
      <w:proofErr w:type="spellEnd"/>
      <w:r>
        <w:t>);</w:t>
      </w:r>
    </w:p>
    <w:p w:rsidR="009F57B5" w:rsidRDefault="009F57B5" w:rsidP="009F57B5">
      <w:pPr>
        <w:numPr>
          <w:ilvl w:val="0"/>
          <w:numId w:val="4"/>
        </w:numPr>
        <w:jc w:val="both"/>
      </w:pPr>
      <w:r>
        <w:t>технических средств обучения;</w:t>
      </w:r>
    </w:p>
    <w:p w:rsidR="009F57B5" w:rsidRDefault="009F57B5" w:rsidP="009F57B5">
      <w:pPr>
        <w:numPr>
          <w:ilvl w:val="0"/>
          <w:numId w:val="4"/>
        </w:numPr>
        <w:jc w:val="both"/>
      </w:pPr>
      <w:r>
        <w:t xml:space="preserve">проверку готовности </w:t>
      </w:r>
      <w:proofErr w:type="gramStart"/>
      <w:r>
        <w:t>учебно-материальной базы</w:t>
      </w:r>
      <w:proofErr w:type="gramEnd"/>
      <w:r>
        <w:t xml:space="preserve"> и подготовка места проведения занятия;</w:t>
      </w:r>
    </w:p>
    <w:p w:rsidR="009F57B5" w:rsidRDefault="009F57B5" w:rsidP="009F57B5">
      <w:pPr>
        <w:numPr>
          <w:ilvl w:val="0"/>
          <w:numId w:val="4"/>
        </w:numPr>
        <w:jc w:val="both"/>
      </w:pPr>
      <w:r>
        <w:t>выбор методов и приемов обучения;</w:t>
      </w:r>
    </w:p>
    <w:p w:rsidR="009F57B5" w:rsidRDefault="009F57B5" w:rsidP="009F57B5">
      <w:pPr>
        <w:numPr>
          <w:ilvl w:val="0"/>
          <w:numId w:val="4"/>
        </w:numPr>
        <w:jc w:val="both"/>
      </w:pPr>
      <w:r>
        <w:t>определение мероприятий по обеспечению соблюдения мер безопасности и охраны труда при проведении занятия;</w:t>
      </w:r>
    </w:p>
    <w:p w:rsidR="009F57B5" w:rsidRDefault="009F57B5" w:rsidP="009F57B5">
      <w:pPr>
        <w:numPr>
          <w:ilvl w:val="0"/>
          <w:numId w:val="4"/>
        </w:numPr>
        <w:jc w:val="both"/>
      </w:pPr>
      <w:r>
        <w:t>составление задания обучаемым для самостоятельной подготовки.</w:t>
      </w:r>
    </w:p>
    <w:p w:rsidR="009F57B5" w:rsidRDefault="009F57B5" w:rsidP="009F57B5">
      <w:pPr>
        <w:jc w:val="both"/>
      </w:pPr>
      <w:r>
        <w:tab/>
        <w:t>Для проведения каждого теоретического, лабораторно-практического, практического занятия и тренировки руководитель должен иметь план проведения занятия, в котором предусматриваются:</w:t>
      </w:r>
    </w:p>
    <w:p w:rsidR="009F57B5" w:rsidRDefault="009F57B5" w:rsidP="009F57B5">
      <w:pPr>
        <w:numPr>
          <w:ilvl w:val="0"/>
          <w:numId w:val="5"/>
        </w:numPr>
        <w:jc w:val="both"/>
      </w:pPr>
      <w:r>
        <w:t>название темы, цели (учебная и воспитательная);</w:t>
      </w:r>
    </w:p>
    <w:p w:rsidR="009F57B5" w:rsidRDefault="009F57B5" w:rsidP="009F57B5">
      <w:pPr>
        <w:numPr>
          <w:ilvl w:val="0"/>
          <w:numId w:val="5"/>
        </w:numPr>
        <w:jc w:val="both"/>
      </w:pPr>
      <w:r>
        <w:t>учебные вопросы, определенные программой на данное занятие;</w:t>
      </w:r>
    </w:p>
    <w:p w:rsidR="009F57B5" w:rsidRDefault="009F57B5" w:rsidP="009F57B5">
      <w:pPr>
        <w:numPr>
          <w:ilvl w:val="0"/>
          <w:numId w:val="5"/>
        </w:numPr>
        <w:jc w:val="both"/>
      </w:pPr>
      <w:r>
        <w:t>расчет учебного времени;</w:t>
      </w:r>
    </w:p>
    <w:p w:rsidR="009F57B5" w:rsidRDefault="009F57B5" w:rsidP="009F57B5">
      <w:pPr>
        <w:numPr>
          <w:ilvl w:val="0"/>
          <w:numId w:val="5"/>
        </w:numPr>
        <w:jc w:val="both"/>
      </w:pPr>
      <w:r>
        <w:t>краткое содержание и порядок использования учебных пособий и технических средств обучения;</w:t>
      </w:r>
    </w:p>
    <w:p w:rsidR="009F57B5" w:rsidRDefault="009F57B5" w:rsidP="009F57B5">
      <w:pPr>
        <w:numPr>
          <w:ilvl w:val="0"/>
          <w:numId w:val="5"/>
        </w:numPr>
        <w:jc w:val="both"/>
      </w:pPr>
      <w:r>
        <w:t>действия руководителя и обучаемых;</w:t>
      </w:r>
    </w:p>
    <w:p w:rsidR="009F57B5" w:rsidRDefault="009F57B5" w:rsidP="009F57B5">
      <w:pPr>
        <w:numPr>
          <w:ilvl w:val="0"/>
          <w:numId w:val="5"/>
        </w:numPr>
        <w:jc w:val="both"/>
      </w:pPr>
      <w:r>
        <w:t>контрольные вопросы для обучаемых при закреплении пройденного материала;</w:t>
      </w:r>
    </w:p>
    <w:p w:rsidR="009F57B5" w:rsidRDefault="009F57B5" w:rsidP="009F57B5">
      <w:pPr>
        <w:numPr>
          <w:ilvl w:val="0"/>
          <w:numId w:val="5"/>
        </w:numPr>
        <w:jc w:val="both"/>
      </w:pPr>
      <w:r>
        <w:t>задание для самостоятельной работы.</w:t>
      </w:r>
    </w:p>
    <w:p w:rsidR="009F57B5" w:rsidRDefault="009F57B5" w:rsidP="009F57B5">
      <w:pPr>
        <w:jc w:val="both"/>
      </w:pPr>
      <w:r>
        <w:tab/>
        <w:t>План проведения теоретических, лабораторно-практических занятий и тренировок утверждается директором учреждения. Для проведения занятий по вождению и практическим работам планы проведения занятий утверждаются старшим мастером производственного обучения.</w:t>
      </w:r>
    </w:p>
    <w:p w:rsidR="009F57B5" w:rsidRDefault="009F57B5" w:rsidP="009F57B5">
      <w:pPr>
        <w:jc w:val="both"/>
      </w:pPr>
      <w:r>
        <w:tab/>
        <w:t xml:space="preserve"> В течение периода обучения преподаватель (мастер производственного обучения) обязан проверять знания, умения и навыки обучаемых с объявлением и выставлением оценок в «Журнале учета занятий».</w:t>
      </w:r>
    </w:p>
    <w:p w:rsidR="009F57B5" w:rsidRDefault="009F57B5" w:rsidP="009F57B5">
      <w:pPr>
        <w:jc w:val="both"/>
      </w:pPr>
      <w:r>
        <w:tab/>
        <w:t>На теоретических занятиях оценки выставляются за знание ранее пройденного материала, на лабораторно-практических, практических занятиях и тренировках – за выполненную практическую работу (норматив), при вождении машин – за выполнение контрольной проверки и каждого упражнения.</w:t>
      </w:r>
    </w:p>
    <w:p w:rsidR="009F57B5" w:rsidRDefault="009F57B5" w:rsidP="009F57B5">
      <w:pPr>
        <w:jc w:val="both"/>
      </w:pPr>
      <w:r>
        <w:tab/>
        <w:t>В конце курса обучения на основании текущих оценок и по результатам сдачи экзаменов выставляются итоговые оценки по всем предметам программы обучения.</w:t>
      </w:r>
    </w:p>
    <w:p w:rsidR="009F57B5" w:rsidRDefault="009F57B5" w:rsidP="009F57B5">
      <w:pPr>
        <w:jc w:val="both"/>
      </w:pPr>
    </w:p>
    <w:p w:rsidR="009F57B5" w:rsidRDefault="009F57B5" w:rsidP="009F57B5">
      <w:pPr>
        <w:jc w:val="both"/>
      </w:pPr>
    </w:p>
    <w:p w:rsidR="009F57B5" w:rsidRDefault="009F57B5" w:rsidP="009F57B5">
      <w:pPr>
        <w:jc w:val="both"/>
      </w:pPr>
    </w:p>
    <w:p w:rsidR="009F57B5" w:rsidRDefault="009F57B5" w:rsidP="009F57B5">
      <w:pPr>
        <w:jc w:val="both"/>
      </w:pPr>
    </w:p>
    <w:p w:rsidR="009F57B5" w:rsidRDefault="009F57B5" w:rsidP="009F57B5">
      <w:pPr>
        <w:jc w:val="center"/>
      </w:pPr>
      <w:r>
        <w:t>Директор                               И. Ю. Пуртов</w:t>
      </w:r>
    </w:p>
    <w:p w:rsidR="009F57B5" w:rsidRDefault="009F57B5" w:rsidP="009F57B5">
      <w:pPr>
        <w:jc w:val="both"/>
      </w:pPr>
      <w:r>
        <w:tab/>
      </w:r>
    </w:p>
    <w:p w:rsidR="009F57B5" w:rsidRDefault="009F57B5" w:rsidP="009F57B5">
      <w:pPr>
        <w:ind w:firstLine="708"/>
        <w:jc w:val="both"/>
      </w:pPr>
    </w:p>
    <w:p w:rsidR="009F57B5" w:rsidRDefault="009F57B5" w:rsidP="009F57B5">
      <w:pPr>
        <w:ind w:firstLine="708"/>
        <w:jc w:val="both"/>
      </w:pPr>
    </w:p>
    <w:p w:rsidR="009F57B5" w:rsidRPr="0076538B" w:rsidRDefault="009F57B5" w:rsidP="009F57B5">
      <w:pPr>
        <w:ind w:firstLine="708"/>
        <w:jc w:val="both"/>
      </w:pPr>
    </w:p>
    <w:p w:rsidR="009F57B5" w:rsidRDefault="009F57B5" w:rsidP="009F57B5"/>
    <w:p w:rsidR="009F57B5" w:rsidRDefault="009F57B5" w:rsidP="009F57B5"/>
    <w:p w:rsidR="009F57B5" w:rsidRDefault="009F57B5" w:rsidP="009F57B5">
      <w:pPr>
        <w:jc w:val="center"/>
        <w:rPr>
          <w:b/>
          <w:sz w:val="28"/>
          <w:szCs w:val="28"/>
        </w:rPr>
      </w:pPr>
    </w:p>
    <w:p w:rsidR="009F57B5" w:rsidRDefault="009F57B5" w:rsidP="009F57B5">
      <w:pPr>
        <w:jc w:val="center"/>
        <w:rPr>
          <w:b/>
          <w:sz w:val="28"/>
          <w:szCs w:val="28"/>
        </w:rPr>
      </w:pPr>
    </w:p>
    <w:p w:rsidR="009F57B5" w:rsidRDefault="009F57B5" w:rsidP="009F57B5">
      <w:pPr>
        <w:jc w:val="center"/>
        <w:rPr>
          <w:b/>
          <w:sz w:val="28"/>
          <w:szCs w:val="28"/>
        </w:rPr>
      </w:pPr>
    </w:p>
    <w:p w:rsidR="003D2C8F" w:rsidRDefault="00C94BCD"/>
    <w:sectPr w:rsidR="003D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075AE"/>
    <w:multiLevelType w:val="hybridMultilevel"/>
    <w:tmpl w:val="AAFAD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54245B"/>
    <w:multiLevelType w:val="hybridMultilevel"/>
    <w:tmpl w:val="BD283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933007"/>
    <w:multiLevelType w:val="hybridMultilevel"/>
    <w:tmpl w:val="6A9AF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9314E5"/>
    <w:multiLevelType w:val="hybridMultilevel"/>
    <w:tmpl w:val="B6E4C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BB2F5D"/>
    <w:multiLevelType w:val="hybridMultilevel"/>
    <w:tmpl w:val="8F08A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C4"/>
    <w:rsid w:val="002A052C"/>
    <w:rsid w:val="00881B2B"/>
    <w:rsid w:val="009F57B5"/>
    <w:rsid w:val="00B47FC4"/>
    <w:rsid w:val="00C9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28731-4591-477C-89C6-265B2B73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7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7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2019-08-30T11:16:00Z</cp:lastPrinted>
  <dcterms:created xsi:type="dcterms:W3CDTF">2019-08-30T11:14:00Z</dcterms:created>
  <dcterms:modified xsi:type="dcterms:W3CDTF">2019-08-30T11:24:00Z</dcterms:modified>
</cp:coreProperties>
</file>