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7C" w:rsidRPr="00546A7C" w:rsidRDefault="00546A7C" w:rsidP="00546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АВТОНОМНАЯ НЕКОМЕРЧЕСКОЕ ОРГАНИЗЦИЯ ДОПОЛНИТЕЛЬНОГО ПРОФЕССИОНАЛЬНОГО ОБРАЗОВАНИЯ</w:t>
      </w:r>
    </w:p>
    <w:p w:rsidR="00546A7C" w:rsidRPr="00546A7C" w:rsidRDefault="00546A7C" w:rsidP="00546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АВТОШКОЛА «ПРОСПЕКТ»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</w:p>
    <w:p w:rsidR="00546A7C" w:rsidRPr="00546A7C" w:rsidRDefault="00546A7C" w:rsidP="00546A7C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УТВЕРЖДАЮ</w:t>
      </w:r>
    </w:p>
    <w:p w:rsidR="00546A7C" w:rsidRPr="00546A7C" w:rsidRDefault="00546A7C" w:rsidP="00546A7C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 xml:space="preserve">Директор АНО ДПО </w:t>
      </w:r>
      <w:proofErr w:type="gramStart"/>
      <w:r w:rsidRPr="00546A7C">
        <w:rPr>
          <w:rFonts w:ascii="Times New Roman" w:hAnsi="Times New Roman" w:cs="Times New Roman"/>
          <w:sz w:val="24"/>
          <w:szCs w:val="24"/>
        </w:rPr>
        <w:t>АШ  «</w:t>
      </w:r>
      <w:proofErr w:type="gramEnd"/>
      <w:r w:rsidRPr="00546A7C">
        <w:rPr>
          <w:rFonts w:ascii="Times New Roman" w:hAnsi="Times New Roman" w:cs="Times New Roman"/>
          <w:sz w:val="24"/>
          <w:szCs w:val="24"/>
        </w:rPr>
        <w:t>ПРОСПЕКТ»</w:t>
      </w:r>
    </w:p>
    <w:p w:rsidR="00546A7C" w:rsidRPr="00546A7C" w:rsidRDefault="00546A7C" w:rsidP="00546A7C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_______________________И.Ю. Пуртов</w:t>
      </w:r>
    </w:p>
    <w:p w:rsidR="00546A7C" w:rsidRPr="00546A7C" w:rsidRDefault="00546A7C" w:rsidP="00546A7C">
      <w:pPr>
        <w:jc w:val="right"/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«__»_________________20__г.</w:t>
      </w:r>
    </w:p>
    <w:p w:rsidR="00546A7C" w:rsidRDefault="00546A7C" w:rsidP="00546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7C" w:rsidRDefault="00546A7C" w:rsidP="0054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МАСТЕРА ПРОИЗВОДСТВЕННОГО ОБУЧЕНИЯ</w:t>
      </w:r>
    </w:p>
    <w:p w:rsidR="00546A7C" w:rsidRPr="00546A7C" w:rsidRDefault="00546A7C" w:rsidP="0054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ДПО АШ «Проспект»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и утверждена на основании трудового договора с мастером производственного обучения по вождению автомобиля и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</w:p>
    <w:p w:rsidR="00546A7C" w:rsidRPr="00546A7C" w:rsidRDefault="00546A7C" w:rsidP="0054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7C">
        <w:rPr>
          <w:rFonts w:ascii="Times New Roman" w:hAnsi="Times New Roman" w:cs="Times New Roman"/>
          <w:b/>
          <w:sz w:val="24"/>
          <w:szCs w:val="24"/>
        </w:rPr>
        <w:t>1.</w:t>
      </w:r>
      <w:r w:rsidRPr="00546A7C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Мастер производственного обучения по вождению автомобиля относится к педагогическим работникам (далее Мастер производственного обучения).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 xml:space="preserve">Настоящая должностная инструкция определяет функциональные обязанности, права и ответственность Мастера производственного обучения при выполнении работ по должности и непосредственно на рабочем месте в АНО ДПО </w:t>
      </w:r>
      <w:proofErr w:type="gramStart"/>
      <w:r w:rsidRPr="00546A7C">
        <w:rPr>
          <w:rFonts w:ascii="Times New Roman" w:hAnsi="Times New Roman" w:cs="Times New Roman"/>
          <w:sz w:val="24"/>
          <w:szCs w:val="24"/>
        </w:rPr>
        <w:t>АШ  «</w:t>
      </w:r>
      <w:proofErr w:type="gramEnd"/>
      <w:r w:rsidRPr="00546A7C">
        <w:rPr>
          <w:rFonts w:ascii="Times New Roman" w:hAnsi="Times New Roman" w:cs="Times New Roman"/>
          <w:sz w:val="24"/>
          <w:szCs w:val="24"/>
        </w:rPr>
        <w:t>Проспект» (далее - Организация).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Профессиональная компетентность Мастера производственного обучения подтверждается документом о соответствующем уровне образования.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Мастерами производственного обучения по вождению автомобиля должны назначаться лица, имеющие водительское удостоверение и практический стаж управления транспортным средством не менее трех лет тех категорий, на которые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осуществляют обучение и (или):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имеющие диплом высшего или среднего специального образования автомобильного профиля по специальностям - автомобили и автомобильное хозяйство и пр.;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имеющие диплом высшего или среднего специального образования или полное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среднее образование и свидетельство о прохождении курса обучения и сдаче квалификационных экзаменов по одной из дополнительных образовательных программ «Подготовка преподавателей» или «Подготовка мастеров производственного обучения (инструкторов) образовательных организаций, осуществляющих подготовку водителей транспортных средств».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Повышение квалификации мастеров производственного обучения проводится один раз в пять лет в образовательных учреждениях дополнительного профессионального образования (учебных центрах), имеющих соответствующую лицензию, по программам «Педагогические основы деятельности преподавателя по подготовке водителей автотранспортных средств» и «Педагогические основы деятельности мастера производственного обучения по подготовке водителей автотранспортных средств».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К педагогической деятельности не допускаются лица, которым она запрещена приговором суда или по медицинским показаниям, лица, которые имели судимость за определенные преступления, а также лишавшиеся права управления транспортными средствами в течение последних трех лет. Перечни соответствующих медицинских противопоказаний и составов преступлений устанавливаются законом.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6A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6A7C">
        <w:rPr>
          <w:rFonts w:ascii="Times New Roman" w:hAnsi="Times New Roman" w:cs="Times New Roman"/>
          <w:sz w:val="24"/>
          <w:szCs w:val="24"/>
        </w:rPr>
        <w:t xml:space="preserve"> случае совершения нарушения Правил дорожного движения, за которое установлено административное наказание в виде лишения права управления транспортным средством, деятельность лица в качестве мастера производственного обучения приостанавливается на срок лишения права управления транспортными средствами. Допуск к возобновлению преподавательской деятельности осуществляется после проведения дополнительной аттестации.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Мастер производственного обучения назначается на должность и освобождается от нее директором организации.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Во время отсутствия мастера производственного обучения (отпуск, болезнь и пр.) его обязанности исполняет лицо, назначенное в установленном порядке приказом директора организации.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</w:r>
      <w:r w:rsidRPr="00546A7C">
        <w:rPr>
          <w:rFonts w:ascii="Times New Roman" w:hAnsi="Times New Roman" w:cs="Times New Roman"/>
          <w:b/>
          <w:sz w:val="24"/>
          <w:szCs w:val="24"/>
        </w:rPr>
        <w:t>Мастер производственного обучения должен знать: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7C" w:rsidRPr="00546A7C" w:rsidRDefault="00546A7C" w:rsidP="00546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правила дорожного движения;</w:t>
      </w:r>
    </w:p>
    <w:p w:rsidR="00546A7C" w:rsidRPr="00546A7C" w:rsidRDefault="00546A7C" w:rsidP="00546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устройство, принцип действия и работу агрегатов, механизмов и приборов обслуживаемых автомобилей;</w:t>
      </w:r>
    </w:p>
    <w:p w:rsidR="00546A7C" w:rsidRPr="00546A7C" w:rsidRDefault="00546A7C" w:rsidP="00546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основные виды топлива и сорта горюче-смазочных материалов;</w:t>
      </w:r>
    </w:p>
    <w:p w:rsidR="00546A7C" w:rsidRPr="00546A7C" w:rsidRDefault="00546A7C" w:rsidP="00546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методы выявления и устранения неисправностей машин различных систем;</w:t>
      </w:r>
    </w:p>
    <w:p w:rsidR="00546A7C" w:rsidRPr="00546A7C" w:rsidRDefault="00546A7C" w:rsidP="00546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влияние погодных условий на безопасность вождения автомобиля;</w:t>
      </w:r>
    </w:p>
    <w:p w:rsidR="00546A7C" w:rsidRPr="00546A7C" w:rsidRDefault="00546A7C" w:rsidP="00546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способы предотвращения дорожно-транспортных происшествий;</w:t>
      </w:r>
    </w:p>
    <w:p w:rsidR="00546A7C" w:rsidRPr="00546A7C" w:rsidRDefault="00546A7C" w:rsidP="00546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требования к использованию средств защиты;</w:t>
      </w:r>
    </w:p>
    <w:p w:rsidR="00546A7C" w:rsidRPr="00546A7C" w:rsidRDefault="00546A7C" w:rsidP="00546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способы и приемы безопасного выполнения работ;</w:t>
      </w:r>
    </w:p>
    <w:p w:rsidR="00546A7C" w:rsidRPr="00546A7C" w:rsidRDefault="00546A7C" w:rsidP="00546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порядок извещения руководителя обо всех недостатках, обнаруженных во время работы;</w:t>
      </w:r>
    </w:p>
    <w:p w:rsidR="00546A7C" w:rsidRPr="00546A7C" w:rsidRDefault="00546A7C" w:rsidP="00546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lastRenderedPageBreak/>
        <w:t>порядок экстренной эвакуации пассажиров при дорожно-транспортных происшествиях;</w:t>
      </w:r>
    </w:p>
    <w:p w:rsidR="00546A7C" w:rsidRPr="00546A7C" w:rsidRDefault="00546A7C" w:rsidP="00546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правила оказания первой помощи пострадавшим при травмах, отравлении и внезапном заболевании.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6A7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46A7C">
        <w:rPr>
          <w:rFonts w:ascii="Times New Roman" w:hAnsi="Times New Roman" w:cs="Times New Roman"/>
          <w:b/>
          <w:sz w:val="24"/>
          <w:szCs w:val="24"/>
        </w:rPr>
        <w:t xml:space="preserve"> своей деятельности Мастер производственного обучения руководствуется:</w:t>
      </w:r>
    </w:p>
    <w:p w:rsidR="00546A7C" w:rsidRPr="00546A7C" w:rsidRDefault="00546A7C" w:rsidP="00546A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- Законом об образовании, нормативными документами и методическими рекомендациями по вопросам обучения и воспитания;</w:t>
      </w:r>
    </w:p>
    <w:p w:rsidR="00546A7C" w:rsidRPr="00546A7C" w:rsidRDefault="00546A7C" w:rsidP="00546A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- учебными планами и программами производственного обучения по предмету «Вождение автомобиля»;</w:t>
      </w:r>
    </w:p>
    <w:p w:rsidR="00546A7C" w:rsidRPr="00546A7C" w:rsidRDefault="00546A7C" w:rsidP="00546A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- гражданским и трудовым законодательством; научной организации труда; правилами и нормами охраны труда и техники безопасности, правилами производственной санитарии, основами педагогики и психологии.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Мастер производственного обучения подчиняется непосредственно директору АНО ДПО АШ «Проспект»</w:t>
      </w:r>
    </w:p>
    <w:p w:rsidR="00546A7C" w:rsidRPr="00546A7C" w:rsidRDefault="00546A7C" w:rsidP="0054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7C">
        <w:rPr>
          <w:rFonts w:ascii="Times New Roman" w:hAnsi="Times New Roman" w:cs="Times New Roman"/>
          <w:b/>
          <w:sz w:val="24"/>
          <w:szCs w:val="24"/>
        </w:rPr>
        <w:t>2.</w:t>
      </w:r>
      <w:r w:rsidRPr="00546A7C">
        <w:rPr>
          <w:rFonts w:ascii="Times New Roman" w:hAnsi="Times New Roman" w:cs="Times New Roman"/>
          <w:b/>
          <w:sz w:val="24"/>
          <w:szCs w:val="24"/>
        </w:rPr>
        <w:tab/>
        <w:t>Функции.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Основными направлениями деятельности Мастера производственного обучения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являются:</w:t>
      </w:r>
    </w:p>
    <w:p w:rsidR="00546A7C" w:rsidRPr="00546A7C" w:rsidRDefault="00546A7C" w:rsidP="00546A7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Выполнение учебной программы по предмету «Вождение автомобиля».</w:t>
      </w:r>
    </w:p>
    <w:p w:rsidR="00546A7C" w:rsidRPr="00546A7C" w:rsidRDefault="00546A7C" w:rsidP="00546A7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Соблюдение правил, норм и требований техники безопасности, производственной санитарии при проведении занятий.</w:t>
      </w:r>
    </w:p>
    <w:p w:rsidR="00546A7C" w:rsidRPr="00546A7C" w:rsidRDefault="00546A7C" w:rsidP="00546A7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Поддержание закрепленных автомашин в исправном состоянии, осуществление различных видов ремонта и обслуживания закрепленной техники.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7C" w:rsidRPr="00546A7C" w:rsidRDefault="00546A7C" w:rsidP="0054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7C">
        <w:rPr>
          <w:rFonts w:ascii="Times New Roman" w:hAnsi="Times New Roman" w:cs="Times New Roman"/>
          <w:b/>
          <w:sz w:val="24"/>
          <w:szCs w:val="24"/>
        </w:rPr>
        <w:t>3.</w:t>
      </w:r>
      <w:r w:rsidRPr="00546A7C">
        <w:rPr>
          <w:rFonts w:ascii="Times New Roman" w:hAnsi="Times New Roman" w:cs="Times New Roman"/>
          <w:b/>
          <w:sz w:val="24"/>
          <w:szCs w:val="24"/>
        </w:rPr>
        <w:tab/>
        <w:t>Должностные обязанности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b/>
          <w:sz w:val="24"/>
          <w:szCs w:val="24"/>
        </w:rPr>
        <w:tab/>
        <w:t>Мастер производственного обучения:</w:t>
      </w:r>
      <w:r w:rsidRPr="0054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7C" w:rsidRPr="00546A7C" w:rsidRDefault="00546A7C" w:rsidP="00546A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 xml:space="preserve">Ежедневно перед началом занятий проходит в установленном порядке предрейсовый медицинский контроль в определенном Учреждением месте. </w:t>
      </w:r>
    </w:p>
    <w:p w:rsidR="00546A7C" w:rsidRPr="00546A7C" w:rsidRDefault="00546A7C" w:rsidP="00546A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o Проходит в установленном порядке инструктаж по охране труда и технике безопасности.</w:t>
      </w:r>
    </w:p>
    <w:p w:rsidR="00546A7C" w:rsidRPr="00546A7C" w:rsidRDefault="00546A7C" w:rsidP="00546A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Проверяет техническую готовность автомашины к работе.</w:t>
      </w:r>
    </w:p>
    <w:p w:rsidR="00546A7C" w:rsidRPr="00546A7C" w:rsidRDefault="00546A7C" w:rsidP="00546A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Производит заправку транспортного средства горюче-смазочными материалами.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Во время пр</w:t>
      </w:r>
      <w:r w:rsidRPr="00546A7C">
        <w:rPr>
          <w:rFonts w:ascii="Times New Roman" w:hAnsi="Times New Roman" w:cs="Times New Roman"/>
          <w:sz w:val="24"/>
          <w:szCs w:val="24"/>
        </w:rPr>
        <w:t xml:space="preserve">оведения занятия имеет при себе </w:t>
      </w:r>
      <w:r w:rsidRPr="00546A7C">
        <w:rPr>
          <w:rFonts w:ascii="Times New Roman" w:hAnsi="Times New Roman" w:cs="Times New Roman"/>
          <w:sz w:val="24"/>
          <w:szCs w:val="24"/>
        </w:rPr>
        <w:t>страховой полис обязательного страхования гражданской ответственности владельца транспортного средства;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Во время проведения занятий Мастер производственного обучения: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Формирует у обучающихся знания, навыки и умения в соответствии с требованиями квалификационной характеристики водителя: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разъясняет обучаемому принципы действия и управления средствами передвижения.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сопровождает обучаемого в учебных поездках.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контролирует навыки вождения и управления у обучаемого.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разъясняет правила дорожного движения обучаемому.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осуществляет контроль за знанием правил дорожного движения и их соблюдением.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Готовит обучающихся к сдаче квалификационных экзаменов.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Участвует в работе комиссий, конференций, семинаров в организации и проведении профилактической работы по предупреждению дорожно-транспортных происшествий, а также мероприятий по повышению качества учебного процесса.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Всей своей деятельностью способствует установлению здоровых</w:t>
      </w:r>
      <w:r w:rsidRPr="00546A7C">
        <w:rPr>
          <w:rFonts w:ascii="Times New Roman" w:hAnsi="Times New Roman" w:cs="Times New Roman"/>
          <w:sz w:val="24"/>
          <w:szCs w:val="24"/>
        </w:rPr>
        <w:t xml:space="preserve"> отношений в среде обучающихся.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При обучении вождению транспортных средств обязан: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для проведения занятий по практическому вождению разрабатывать программу обучения по предмету «Вождение автомобиля» в соответствии с утвержденными учебными планами.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производить инструктирование обучающихся по изучаемым упражнениям, обозначенных в тематическом плане. При необходимости – показывать правильные приемы выполнения упражнения с соблюдением требова</w:t>
      </w:r>
      <w:r w:rsidRPr="00546A7C">
        <w:rPr>
          <w:rFonts w:ascii="Times New Roman" w:hAnsi="Times New Roman" w:cs="Times New Roman"/>
          <w:sz w:val="24"/>
          <w:szCs w:val="24"/>
        </w:rPr>
        <w:t>ний ПДД и техники безопасности.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проводить занятия по практическому обучению вождению на тренажерах и учебном транспортном средстве для отработки и совершенствования навыков вождения;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принимать выполненные обучающимися задания и упражнения, оценивать их с объяснением и комментариями допущенных ошибок.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осуществлять учет выданных обучающимся часов и упражнений согласно установленных в учреждении правил и требований.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анализировать занятия, принимать решения по коррекции целей, содержания, методов и средств обучения;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оценивать результаты обучения посредством проведения контрольных занятий и экзаменов;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осуществлять выбор и использовать в процессе обучения современных учебников и учебно-методических пособий;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обеспечивать соблюдение санитарных норм, правил охраны труда и пожарной безопасности;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проводить согласно установленных нормативов, ежедневное и сезонное техническое обслуживание, плановый и заявочный ремонт закрепленного автотранспорта.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устранять возникшие во время движения мелкие эксплуатационные неисправности механического транспортного средства.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принимать самое активное участие в проведении работ по поддержанию автодрома в технически исправном состоянии и его сохранности.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проводить постоянный контроль за состоянием дорожных знаков и дорожной разметки на территории автодрома.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с целью недопущения срыва обучения вождению автомобиля и исключения причинения материального вреда имуществу Учреждения и третьих лиц, принимать меры к недопущению проникновения на территорию автодрома посторонних лиц и автомобильной техники.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o</w:t>
      </w:r>
      <w:r w:rsidRPr="00546A7C">
        <w:rPr>
          <w:rFonts w:ascii="Times New Roman" w:hAnsi="Times New Roman" w:cs="Times New Roman"/>
          <w:sz w:val="24"/>
          <w:szCs w:val="24"/>
        </w:rPr>
        <w:tab/>
        <w:t>Осуществлять учет предназначенных обучающимся часов и упражнений, согласно установленных в учреждении правил и требований.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o</w:t>
      </w:r>
      <w:r w:rsidRPr="00546A7C">
        <w:rPr>
          <w:rFonts w:ascii="Times New Roman" w:hAnsi="Times New Roman" w:cs="Times New Roman"/>
          <w:sz w:val="24"/>
          <w:szCs w:val="24"/>
        </w:rPr>
        <w:tab/>
        <w:t>Контролировать посещаемость занятий и успеваемость обучающихся.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o</w:t>
      </w:r>
      <w:r w:rsidRPr="00546A7C">
        <w:rPr>
          <w:rFonts w:ascii="Times New Roman" w:hAnsi="Times New Roman" w:cs="Times New Roman"/>
          <w:sz w:val="24"/>
          <w:szCs w:val="24"/>
        </w:rPr>
        <w:tab/>
        <w:t xml:space="preserve">Доводить до сведения руководителей организации обо всех отклонениях от   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нормативного учебного процесса.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o</w:t>
      </w:r>
      <w:r w:rsidRPr="00546A7C">
        <w:rPr>
          <w:rFonts w:ascii="Times New Roman" w:hAnsi="Times New Roman" w:cs="Times New Roman"/>
          <w:sz w:val="24"/>
          <w:szCs w:val="24"/>
        </w:rPr>
        <w:tab/>
        <w:t>Организовывать подготовку обучающихся к сдаче квалификационных экзаменов по предмету «Вождение автомобиля», участвовать в организации сдачи экзаменов обучающимися в Госавтоинспекции.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o</w:t>
      </w:r>
      <w:r w:rsidRPr="00546A7C">
        <w:rPr>
          <w:rFonts w:ascii="Times New Roman" w:hAnsi="Times New Roman" w:cs="Times New Roman"/>
          <w:sz w:val="24"/>
          <w:szCs w:val="24"/>
        </w:rPr>
        <w:tab/>
        <w:t xml:space="preserve">Своевременно и правильно оформлять ученические путевые листы, производить списание </w:t>
      </w:r>
      <w:proofErr w:type="spellStart"/>
      <w:r w:rsidRPr="00546A7C">
        <w:rPr>
          <w:rFonts w:ascii="Times New Roman" w:hAnsi="Times New Roman" w:cs="Times New Roman"/>
          <w:sz w:val="24"/>
          <w:szCs w:val="24"/>
        </w:rPr>
        <w:t>горючесмазочных</w:t>
      </w:r>
      <w:proofErr w:type="spellEnd"/>
      <w:r w:rsidRPr="00546A7C">
        <w:rPr>
          <w:rFonts w:ascii="Times New Roman" w:hAnsi="Times New Roman" w:cs="Times New Roman"/>
          <w:sz w:val="24"/>
          <w:szCs w:val="24"/>
        </w:rPr>
        <w:t xml:space="preserve"> материалов, запасных частей и агрегатов.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o</w:t>
      </w:r>
      <w:r w:rsidRPr="00546A7C">
        <w:rPr>
          <w:rFonts w:ascii="Times New Roman" w:hAnsi="Times New Roman" w:cs="Times New Roman"/>
          <w:sz w:val="24"/>
          <w:szCs w:val="24"/>
        </w:rPr>
        <w:tab/>
        <w:t>Совершенствовать свою квалификацию, самостоятельную методическую работу, повышать свой профессиональный уровень.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o</w:t>
      </w:r>
      <w:r w:rsidRPr="00546A7C">
        <w:rPr>
          <w:rFonts w:ascii="Times New Roman" w:hAnsi="Times New Roman" w:cs="Times New Roman"/>
          <w:sz w:val="24"/>
          <w:szCs w:val="24"/>
        </w:rPr>
        <w:tab/>
        <w:t>Проявлять заботу о здоровье обучающихся. Систематически контролировать санитарно-гигиенические условия производственного обучения.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o</w:t>
      </w:r>
      <w:r w:rsidRPr="00546A7C">
        <w:rPr>
          <w:rFonts w:ascii="Times New Roman" w:hAnsi="Times New Roman" w:cs="Times New Roman"/>
          <w:sz w:val="24"/>
          <w:szCs w:val="24"/>
        </w:rPr>
        <w:tab/>
        <w:t>Мастер производственного обучения знает и применяет в своей деятельности: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требования нормативно-методических документов по вопросам обучения вождению;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учебные планы и программы по вождению, строение и эксплуатация транспортных средств;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методику практического обучения вождению;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Знает закрепленных за ним обучающихся, прививает им элементы взаимоуважения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и этики поведения на маршрутах движения.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правила и нормы безопасности учебы и труда, охраны окружающей среды;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язык, который используется в учебном заведении.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водительское удостоверение соответствующей категории;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свидетельство на право обучения вождению;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регистрационные документы на данное транспортное средство;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документ, подтверждающий право владения или пользования, или распоряжения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данным транспортным средством;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путевой лист, если транспортное средство принадлежит образовательному учреждению;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график очередности вождения;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схему учебных маршрутов;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индивидуальную книжку учета обучения вождению учащегося.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планировать, организовывать и осуществлять деятельность по обучению вождению;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изучать, оценивать и использовать инновационные образовательные технологии;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 xml:space="preserve">бережно относиться к учебному транспортному средству;  </w:t>
      </w:r>
    </w:p>
    <w:p w:rsidR="00546A7C" w:rsidRPr="00546A7C" w:rsidRDefault="00546A7C" w:rsidP="00546A7C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7C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546A7C" w:rsidRPr="00546A7C" w:rsidRDefault="00546A7C" w:rsidP="00546A7C">
      <w:pPr>
        <w:rPr>
          <w:rFonts w:ascii="Times New Roman" w:hAnsi="Times New Roman" w:cs="Times New Roman"/>
          <w:b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Мастер производственного обучения имеет право в пределах своей компетенции: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Вносить предложения по улучшению производственного обучения обучающихся.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Получать от руководителей и специалистов учреждения информацию, необходимую для осуществления своей деятельности.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Знакомиться с проектами решений руководителя учреждения, касающимися его деятельности.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Требовать от руководства учреждения оказания содействия в исполнении своих должностных обязанностей.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 xml:space="preserve">Ходатайствовать о своевременном обеспечении учебного процесса необходимыми инструментом, материалами, </w:t>
      </w:r>
      <w:proofErr w:type="spellStart"/>
      <w:r w:rsidRPr="00546A7C">
        <w:rPr>
          <w:rFonts w:ascii="Times New Roman" w:hAnsi="Times New Roman" w:cs="Times New Roman"/>
          <w:sz w:val="24"/>
          <w:szCs w:val="24"/>
        </w:rPr>
        <w:t>горючесмазочными</w:t>
      </w:r>
      <w:proofErr w:type="spellEnd"/>
      <w:r w:rsidRPr="00546A7C">
        <w:rPr>
          <w:rFonts w:ascii="Times New Roman" w:hAnsi="Times New Roman" w:cs="Times New Roman"/>
          <w:sz w:val="24"/>
          <w:szCs w:val="24"/>
        </w:rPr>
        <w:t xml:space="preserve"> материалами, технологической и учебно-методической документацией и другими необходимыми средствами для качественного ведения учебно- производственного процесса.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 xml:space="preserve">Не допускать обучающихся к учебному процессу в случае неисправности автомашины или непригодных к проведению занятий метеоусловий, а также по состоянию здоровья обучающегося. О принятом решении Мастер производственного обучения ставит в известность руководителей </w:t>
      </w:r>
      <w:proofErr w:type="gramStart"/>
      <w:r w:rsidRPr="00546A7C">
        <w:rPr>
          <w:rFonts w:ascii="Times New Roman" w:hAnsi="Times New Roman" w:cs="Times New Roman"/>
          <w:sz w:val="24"/>
          <w:szCs w:val="24"/>
        </w:rPr>
        <w:t>Учреждения .</w:t>
      </w:r>
      <w:proofErr w:type="gramEnd"/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Повышать свой профессиональный уровень, квалификацию. o</w:t>
      </w:r>
    </w:p>
    <w:p w:rsidR="00546A7C" w:rsidRPr="00546A7C" w:rsidRDefault="00546A7C" w:rsidP="0054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7C">
        <w:rPr>
          <w:rFonts w:ascii="Times New Roman" w:hAnsi="Times New Roman" w:cs="Times New Roman"/>
          <w:b/>
          <w:sz w:val="24"/>
          <w:szCs w:val="24"/>
        </w:rPr>
        <w:t>5.</w:t>
      </w:r>
      <w:r w:rsidRPr="00546A7C">
        <w:rPr>
          <w:rFonts w:ascii="Times New Roman" w:hAnsi="Times New Roman" w:cs="Times New Roman"/>
          <w:b/>
          <w:sz w:val="24"/>
          <w:szCs w:val="24"/>
        </w:rPr>
        <w:tab/>
        <w:t>Ответственность.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без уважительных причин Устава и Правил внутреннего трудового распорядка организации, законных распоряжений администрации и иных локальных нормативных актов, должностных обязанностей, в том числе за </w:t>
      </w:r>
      <w:proofErr w:type="gramStart"/>
      <w:r w:rsidRPr="00546A7C">
        <w:rPr>
          <w:rFonts w:ascii="Times New Roman" w:hAnsi="Times New Roman" w:cs="Times New Roman"/>
          <w:sz w:val="24"/>
          <w:szCs w:val="24"/>
        </w:rPr>
        <w:t>не использование</w:t>
      </w:r>
      <w:proofErr w:type="gramEnd"/>
      <w:r w:rsidRPr="00546A7C">
        <w:rPr>
          <w:rFonts w:ascii="Times New Roman" w:hAnsi="Times New Roman" w:cs="Times New Roman"/>
          <w:sz w:val="24"/>
          <w:szCs w:val="24"/>
        </w:rPr>
        <w:t xml:space="preserve"> предоставленных прав, Работник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За применение, в том числе однократное, методов обучения, связанных с физическим или психическим насилием над личностью обучающегося,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Работник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lastRenderedPageBreak/>
        <w:t>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За нарушение Правил пожарной безопасности, охраны труда, санитарно-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гигиенических правил Работник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За причинение организации или участкам образовательного процесса ущерба в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связи с исполнением или ненадлежащем исполнении своих должностных обязанностей Работник несет ответственность (материальную) в порядке и в пределах, установленных трудовым или гражданским законодательством.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За непринятие мер по обеспечению сохранности имущества на автодроме, пресечению выявленных нарушений правил техники безопасности, противопожарных и других правил, создающих угрозу деятельности предприятия и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его работникам.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Мастер производственного обучения вождению несет ответственность за неправомерное использование предоставлен</w:t>
      </w:r>
      <w:r w:rsidRPr="00546A7C">
        <w:rPr>
          <w:rFonts w:ascii="Times New Roman" w:hAnsi="Times New Roman" w:cs="Times New Roman"/>
          <w:sz w:val="24"/>
          <w:szCs w:val="24"/>
        </w:rPr>
        <w:t xml:space="preserve">ных ему служебных полномочий, а </w:t>
      </w:r>
      <w:r w:rsidRPr="00546A7C">
        <w:rPr>
          <w:rFonts w:ascii="Times New Roman" w:hAnsi="Times New Roman" w:cs="Times New Roman"/>
          <w:sz w:val="24"/>
          <w:szCs w:val="24"/>
        </w:rPr>
        <w:t xml:space="preserve">также использование их в личных целях. </w:t>
      </w:r>
    </w:p>
    <w:p w:rsidR="00546A7C" w:rsidRPr="00546A7C" w:rsidRDefault="00546A7C" w:rsidP="0054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7C">
        <w:rPr>
          <w:rFonts w:ascii="Times New Roman" w:hAnsi="Times New Roman" w:cs="Times New Roman"/>
          <w:b/>
          <w:sz w:val="24"/>
          <w:szCs w:val="24"/>
        </w:rPr>
        <w:t>6.</w:t>
      </w:r>
      <w:r w:rsidRPr="00546A7C">
        <w:rPr>
          <w:rFonts w:ascii="Times New Roman" w:hAnsi="Times New Roman" w:cs="Times New Roman"/>
          <w:b/>
          <w:sz w:val="24"/>
          <w:szCs w:val="24"/>
        </w:rPr>
        <w:tab/>
        <w:t>Условия работы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Режим работы Мастера производственного обучения определяется в соответствии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с Правилами внутреннего трудового распорядка, установленными в организации.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46A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6A7C">
        <w:rPr>
          <w:rFonts w:ascii="Times New Roman" w:hAnsi="Times New Roman" w:cs="Times New Roman"/>
          <w:sz w:val="24"/>
          <w:szCs w:val="24"/>
        </w:rPr>
        <w:t xml:space="preserve"> связи с производственной необходимостью Мастер производственного обучения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 xml:space="preserve">обязан выезжать в служебные командировки (в </w:t>
      </w:r>
      <w:proofErr w:type="spellStart"/>
      <w:r w:rsidRPr="00546A7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46A7C">
        <w:rPr>
          <w:rFonts w:ascii="Times New Roman" w:hAnsi="Times New Roman" w:cs="Times New Roman"/>
          <w:sz w:val="24"/>
          <w:szCs w:val="24"/>
        </w:rPr>
        <w:t>. местного значения).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График работы Мастера производственного обучения вождению включает следующие обязанности: обучение на специализированной площадке, обучение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вождению в городских условиях, закрепление теоретических навыков. Под Мастера производственного обучения ученик на специально подготовленной площадке проходит базовые элементы вождения, которые имитируют маршрут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реальных дорог – это «змейка», «горка», «эстакада». В городе Мастер производственного обучения заставляет многократно повторять стандартные движения (стартовать с места, парковаться, двигаться в потоке, совершать обгоны,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перестраиваться из ряда в ряд, делать круги малого и большого радиуса и т.д.).</w:t>
      </w:r>
    </w:p>
    <w:p w:rsidR="00546A7C" w:rsidRPr="00546A7C" w:rsidRDefault="00546A7C" w:rsidP="00546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A7C">
        <w:rPr>
          <w:rFonts w:ascii="Times New Roman" w:hAnsi="Times New Roman" w:cs="Times New Roman"/>
          <w:b/>
          <w:sz w:val="24"/>
          <w:szCs w:val="24"/>
        </w:rPr>
        <w:t>7.</w:t>
      </w:r>
      <w:r w:rsidRPr="00546A7C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Должностная инструкция вступают в сил</w:t>
      </w:r>
      <w:r w:rsidRPr="00546A7C">
        <w:rPr>
          <w:rFonts w:ascii="Times New Roman" w:hAnsi="Times New Roman" w:cs="Times New Roman"/>
          <w:sz w:val="24"/>
          <w:szCs w:val="24"/>
        </w:rPr>
        <w:t xml:space="preserve">у со дня утверждения директором </w:t>
      </w:r>
      <w:r w:rsidRPr="00546A7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Изменения, дополнения в Должностную инструкцию возможны при внесении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изменений (дополнений) в Устав организации, принятии Устава в новой редакции.</w:t>
      </w:r>
    </w:p>
    <w:p w:rsidR="00546A7C" w:rsidRPr="00546A7C" w:rsidRDefault="00546A7C" w:rsidP="00546A7C">
      <w:pPr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46A7C">
        <w:rPr>
          <w:rFonts w:ascii="Times New Roman" w:hAnsi="Times New Roman" w:cs="Times New Roman"/>
          <w:sz w:val="24"/>
          <w:szCs w:val="24"/>
        </w:rPr>
        <w:tab/>
        <w:t>Действие Должностной инструкции со дня утверж</w:t>
      </w:r>
      <w:r w:rsidRPr="00546A7C">
        <w:rPr>
          <w:rFonts w:ascii="Times New Roman" w:hAnsi="Times New Roman" w:cs="Times New Roman"/>
          <w:sz w:val="24"/>
          <w:szCs w:val="24"/>
        </w:rPr>
        <w:t xml:space="preserve">дения, распространяется на всех </w:t>
      </w:r>
      <w:r w:rsidRPr="00546A7C">
        <w:rPr>
          <w:rFonts w:ascii="Times New Roman" w:hAnsi="Times New Roman" w:cs="Times New Roman"/>
          <w:sz w:val="24"/>
          <w:szCs w:val="24"/>
        </w:rPr>
        <w:t>мастеров производственного обучения, независимо от, длительности трудовых отношений с Работодателем, характера выполняемой работы и иных обстоятельств.</w:t>
      </w:r>
    </w:p>
    <w:p w:rsidR="00546A7C" w:rsidRPr="00546A7C" w:rsidRDefault="00546A7C" w:rsidP="00546A7C">
      <w:pPr>
        <w:jc w:val="both"/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Мастер производственного обучения вождению автомобиля – в первую очередь</w:t>
      </w:r>
    </w:p>
    <w:p w:rsidR="00546A7C" w:rsidRPr="00546A7C" w:rsidRDefault="00546A7C" w:rsidP="00546A7C">
      <w:pPr>
        <w:jc w:val="both"/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педагог. Ему характерны такие личные качества, как терпение, умение правильно</w:t>
      </w:r>
    </w:p>
    <w:p w:rsidR="00546A7C" w:rsidRPr="00546A7C" w:rsidRDefault="00546A7C" w:rsidP="00546A7C">
      <w:pPr>
        <w:jc w:val="both"/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объяснять и делать материал доступным, настойчивость, трудолюбие, наблюдательность,</w:t>
      </w:r>
    </w:p>
    <w:p w:rsidR="00546A7C" w:rsidRPr="00546A7C" w:rsidRDefault="00546A7C" w:rsidP="00546A7C">
      <w:pPr>
        <w:jc w:val="both"/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коммуникабельность. Одновременно инструктор является и специалистом по вождению.</w:t>
      </w:r>
    </w:p>
    <w:p w:rsidR="00546A7C" w:rsidRPr="00546A7C" w:rsidRDefault="00546A7C" w:rsidP="00546A7C">
      <w:pPr>
        <w:jc w:val="both"/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Уверенность, способность находить оптимальный выход в неожиданных, экстренных</w:t>
      </w:r>
    </w:p>
    <w:p w:rsidR="00546A7C" w:rsidRPr="00546A7C" w:rsidRDefault="00546A7C" w:rsidP="00546A7C">
      <w:pPr>
        <w:jc w:val="both"/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ситуациях, стрессоустойчивость, ответственность, внимание, хорошая реакция –</w:t>
      </w:r>
    </w:p>
    <w:p w:rsidR="003D2C8F" w:rsidRPr="00546A7C" w:rsidRDefault="00546A7C" w:rsidP="00546A7C">
      <w:pPr>
        <w:jc w:val="both"/>
        <w:rPr>
          <w:rFonts w:ascii="Times New Roman" w:hAnsi="Times New Roman" w:cs="Times New Roman"/>
          <w:sz w:val="24"/>
          <w:szCs w:val="24"/>
        </w:rPr>
      </w:pPr>
      <w:r w:rsidRPr="00546A7C">
        <w:rPr>
          <w:rFonts w:ascii="Times New Roman" w:hAnsi="Times New Roman" w:cs="Times New Roman"/>
          <w:sz w:val="24"/>
          <w:szCs w:val="24"/>
        </w:rPr>
        <w:t>отличительные его качества.</w:t>
      </w:r>
    </w:p>
    <w:sectPr w:rsidR="003D2C8F" w:rsidRPr="0054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C31C2"/>
    <w:multiLevelType w:val="hybridMultilevel"/>
    <w:tmpl w:val="3286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93A"/>
    <w:multiLevelType w:val="hybridMultilevel"/>
    <w:tmpl w:val="DD94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738A"/>
    <w:multiLevelType w:val="hybridMultilevel"/>
    <w:tmpl w:val="2F3C8D28"/>
    <w:lvl w:ilvl="0" w:tplc="895AE4F6">
      <w:start w:val="5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F4F09"/>
    <w:multiLevelType w:val="hybridMultilevel"/>
    <w:tmpl w:val="B8CC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4B6C"/>
    <w:multiLevelType w:val="hybridMultilevel"/>
    <w:tmpl w:val="5188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233A5"/>
    <w:multiLevelType w:val="hybridMultilevel"/>
    <w:tmpl w:val="900A6842"/>
    <w:lvl w:ilvl="0" w:tplc="E996B7B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B6F07"/>
    <w:multiLevelType w:val="hybridMultilevel"/>
    <w:tmpl w:val="94F2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ADA2CAA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678D4"/>
    <w:multiLevelType w:val="hybridMultilevel"/>
    <w:tmpl w:val="4566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33139"/>
    <w:multiLevelType w:val="hybridMultilevel"/>
    <w:tmpl w:val="18F4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C21674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15"/>
    <w:rsid w:val="002A052C"/>
    <w:rsid w:val="00546A7C"/>
    <w:rsid w:val="00881B2B"/>
    <w:rsid w:val="00D8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366D8-0D58-4356-B9B1-D30F72C3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2346</Words>
  <Characters>13378</Characters>
  <Application>Microsoft Office Word</Application>
  <DocSecurity>0</DocSecurity>
  <Lines>111</Lines>
  <Paragraphs>31</Paragraphs>
  <ScaleCrop>false</ScaleCrop>
  <Company>Krokoz™</Company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2019-08-30T09:54:00Z</dcterms:created>
  <dcterms:modified xsi:type="dcterms:W3CDTF">2019-08-30T10:02:00Z</dcterms:modified>
</cp:coreProperties>
</file>